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27" w:rsidRPr="0063361E" w:rsidRDefault="00F75227" w:rsidP="00F75227">
      <w:pPr>
        <w:jc w:val="right"/>
        <w:rPr>
          <w:sz w:val="30"/>
          <w:szCs w:val="30"/>
        </w:rPr>
      </w:pPr>
      <w:bookmarkStart w:id="0" w:name="_GoBack"/>
      <w:bookmarkEnd w:id="0"/>
    </w:p>
    <w:p w:rsidR="00F75227" w:rsidRDefault="00F75227" w:rsidP="00F75227">
      <w:pPr>
        <w:jc w:val="center"/>
        <w:rPr>
          <w:b/>
          <w:sz w:val="30"/>
          <w:szCs w:val="30"/>
        </w:rPr>
      </w:pPr>
      <w:r w:rsidRPr="002E401C">
        <w:rPr>
          <w:b/>
          <w:sz w:val="30"/>
          <w:szCs w:val="30"/>
        </w:rPr>
        <w:t>Формы заявок на участие по номинациям</w:t>
      </w:r>
    </w:p>
    <w:p w:rsidR="00F75227" w:rsidRPr="002E401C" w:rsidRDefault="00F75227" w:rsidP="00F75227">
      <w:pPr>
        <w:jc w:val="center"/>
        <w:rPr>
          <w:b/>
          <w:sz w:val="30"/>
          <w:szCs w:val="30"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«Инновационное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</w:t>
            </w:r>
            <w:r w:rsidRPr="00F75227">
              <w:rPr>
                <w:sz w:val="24"/>
                <w:szCs w:val="24"/>
              </w:rPr>
              <w:lastRenderedPageBreak/>
              <w:t xml:space="preserve">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Инвестиционная привлекательность 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производственные, финансовые, управленческие и коммерческие характеристики Вашего бизнеса, которые свидетельствуют о целесообразности </w:t>
            </w:r>
            <w:r w:rsidRPr="00F75227">
              <w:rPr>
                <w:sz w:val="24"/>
                <w:szCs w:val="24"/>
              </w:rPr>
              <w:br/>
              <w:t>и необходимости осуществления инвестиций в нег</w:t>
            </w:r>
            <w:proofErr w:type="gramStart"/>
            <w:r w:rsidRPr="00F75227">
              <w:rPr>
                <w:sz w:val="24"/>
                <w:szCs w:val="24"/>
              </w:rPr>
              <w:t>о</w:t>
            </w:r>
            <w:r w:rsidRPr="00F75227">
              <w:rPr>
                <w:i/>
                <w:sz w:val="24"/>
                <w:szCs w:val="24"/>
              </w:rPr>
              <w:t>(</w:t>
            </w:r>
            <w:proofErr w:type="gramEnd"/>
            <w:r w:rsidRPr="00F75227">
              <w:rPr>
                <w:i/>
                <w:sz w:val="24"/>
                <w:szCs w:val="24"/>
              </w:rPr>
              <w:t>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rPr>
          <w:trHeight w:val="1226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«Интернет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7"/>
        <w:gridCol w:w="4094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Конкурентоспособность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, по сравнению с конкурентами </w:t>
            </w:r>
            <w:r w:rsidRPr="00F75227">
              <w:rPr>
                <w:i/>
                <w:sz w:val="24"/>
                <w:szCs w:val="24"/>
              </w:rPr>
              <w:t xml:space="preserve">(не </w:t>
            </w:r>
            <w:r w:rsidRPr="00F75227">
              <w:rPr>
                <w:i/>
                <w:sz w:val="24"/>
                <w:szCs w:val="24"/>
              </w:rPr>
              <w:lastRenderedPageBreak/>
              <w:t>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Инструменты продвижения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свои, применяемые маркетинговые средства, целью которых является увеличение узнаваемости и привлечение новых клиентов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Pr="00274405" w:rsidRDefault="00F75227" w:rsidP="00F75227">
      <w:pPr>
        <w:tabs>
          <w:tab w:val="left" w:pos="5685"/>
        </w:tabs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«Производство»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75227">
              <w:rPr>
                <w:b/>
                <w:sz w:val="24"/>
                <w:szCs w:val="24"/>
              </w:rPr>
              <w:t>Импортозамещение</w:t>
            </w:r>
            <w:proofErr w:type="spellEnd"/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отвечает следующим требованиям: производство из российского сырья продуктов с целью возместить растущий спрос на товары и услуги, которые раньше поставлялись из-за границы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137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«Сельскохозяйственное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5"/>
        <w:gridCol w:w="4776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Кооперативная составляющая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Вашу степень вовлеченности в систему различных сельскохозяйственных кооперативов и их союзов, созданных сельскохозяйственными товаропроизводителями в целях удовлетворения своих экономических и иных потребностей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75227">
              <w:rPr>
                <w:b/>
                <w:sz w:val="24"/>
                <w:szCs w:val="24"/>
              </w:rPr>
              <w:t>Импортозамещение</w:t>
            </w:r>
            <w:proofErr w:type="spellEnd"/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отвечает следующим требованиям: производство из российского сырья продуктов с целью возместить растущий спрос на товары и услуги, которые раньше поставлялись из-за границы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137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«Социальное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0"/>
        <w:gridCol w:w="4810"/>
      </w:tblGrid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 xml:space="preserve">Социальная значимость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положительный общественный эффект, получаемый </w:t>
            </w:r>
            <w:r w:rsidRPr="00F75227">
              <w:rPr>
                <w:sz w:val="24"/>
                <w:szCs w:val="24"/>
              </w:rPr>
              <w:br/>
              <w:t>от предпринимательской деятельности участника (рост занятости населения, вовлечение в трудовую деятельность молодежи и социально незащищенных слоев населения и т.д.)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Независимость от государственных источников финансирования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способна вести деятельность </w:t>
            </w:r>
            <w:r w:rsidRPr="00F75227">
              <w:rPr>
                <w:sz w:val="24"/>
                <w:szCs w:val="24"/>
              </w:rPr>
              <w:br/>
              <w:t xml:space="preserve">за счет внебюджетных источников финансирования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 w:rsidRPr="00F75227">
              <w:rPr>
                <w:b/>
                <w:sz w:val="24"/>
                <w:szCs w:val="24"/>
              </w:rPr>
              <w:t>Масштабируемость</w:t>
            </w:r>
            <w:proofErr w:type="spellEnd"/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возможность распространения опыта по реализации проекта </w:t>
            </w:r>
            <w:r w:rsidRPr="00F75227">
              <w:rPr>
                <w:sz w:val="24"/>
                <w:szCs w:val="24"/>
              </w:rPr>
              <w:br/>
              <w:t>в других регионах или на международном уровне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«Сфера услуг»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Уникальное торговое предложение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привлекательность Вашей идеи, отличающей конкретное предложение от других, существующих в данной сфере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«Торговля»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lastRenderedPageBreak/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Уникальное торговое предложение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привлекательность Вашей идеи, отличающей конкретное предложение от других, существующих в данной сфере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</w:t>
      </w:r>
      <w:proofErr w:type="spellStart"/>
      <w:r w:rsidRPr="00424F41">
        <w:rPr>
          <w:b/>
        </w:rPr>
        <w:t>Франчайзинг</w:t>
      </w:r>
      <w:proofErr w:type="spellEnd"/>
      <w:r w:rsidRPr="00424F41">
        <w:rPr>
          <w:b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spellStart"/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</w:t>
            </w:r>
            <w:proofErr w:type="spellEnd"/>
            <w:r w:rsidRPr="00F75227">
              <w:rPr>
                <w:sz w:val="24"/>
                <w:szCs w:val="24"/>
              </w:rPr>
              <w:t>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Профиль в социальных сетях: </w:t>
            </w:r>
            <w:proofErr w:type="spellStart"/>
            <w:r w:rsidRPr="00F75227">
              <w:rPr>
                <w:sz w:val="24"/>
                <w:szCs w:val="24"/>
              </w:rPr>
              <w:t>Вконтакте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Facebook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Twitter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Instagram</w:t>
            </w:r>
            <w:proofErr w:type="spellEnd"/>
            <w:r w:rsidRPr="00F75227">
              <w:rPr>
                <w:sz w:val="24"/>
                <w:szCs w:val="24"/>
              </w:rPr>
              <w:t xml:space="preserve">, </w:t>
            </w:r>
            <w:proofErr w:type="spellStart"/>
            <w:r w:rsidRPr="00F75227">
              <w:rPr>
                <w:sz w:val="24"/>
                <w:szCs w:val="24"/>
              </w:rPr>
              <w:t>блог</w:t>
            </w:r>
            <w:proofErr w:type="spellEnd"/>
            <w:r w:rsidRPr="00F75227">
              <w:rPr>
                <w:sz w:val="24"/>
                <w:szCs w:val="24"/>
              </w:rPr>
              <w:t>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Эффективность управленческой модели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 xml:space="preserve">Конкурентоспособность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sz w:val="24"/>
                <w:szCs w:val="24"/>
              </w:rPr>
              <w:t>бизнес-модели</w:t>
            </w:r>
            <w:proofErr w:type="spellEnd"/>
            <w:r w:rsidRPr="00F75227">
              <w:rPr>
                <w:sz w:val="24"/>
                <w:szCs w:val="24"/>
              </w:rPr>
              <w:t xml:space="preserve">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75227">
              <w:rPr>
                <w:b/>
                <w:sz w:val="24"/>
                <w:szCs w:val="24"/>
              </w:rPr>
              <w:t>действующих</w:t>
            </w:r>
            <w:proofErr w:type="gramEnd"/>
            <w:r w:rsidRPr="00F7522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75227">
              <w:rPr>
                <w:b/>
                <w:sz w:val="24"/>
                <w:szCs w:val="24"/>
              </w:rPr>
              <w:t>франчайзи</w:t>
            </w:r>
            <w:proofErr w:type="spellEnd"/>
            <w:r w:rsidRPr="00F75227">
              <w:rPr>
                <w:b/>
                <w:sz w:val="24"/>
                <w:szCs w:val="24"/>
              </w:rPr>
              <w:t xml:space="preserve">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количество проданных франшиз за предыдущий год (за весь период), количество действующих франшиз и регионы присутствия франшизы.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17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</w:t>
            </w:r>
            <w:r w:rsidRPr="00F75227">
              <w:rPr>
                <w:sz w:val="24"/>
                <w:szCs w:val="24"/>
              </w:rPr>
              <w:br/>
              <w:t>мне известен.</w:t>
            </w:r>
          </w:p>
        </w:tc>
      </w:tr>
    </w:tbl>
    <w:p w:rsidR="00F75227" w:rsidRPr="00424F41" w:rsidRDefault="00F75227" w:rsidP="00F75227">
      <w:pPr>
        <w:rPr>
          <w:sz w:val="24"/>
          <w:szCs w:val="24"/>
        </w:rPr>
      </w:pPr>
    </w:p>
    <w:p w:rsidR="00F75227" w:rsidRPr="00987A44" w:rsidRDefault="00F75227" w:rsidP="00F75227">
      <w:pPr>
        <w:jc w:val="both"/>
        <w:rPr>
          <w:rStyle w:val="FontStyle20"/>
          <w:szCs w:val="28"/>
        </w:rPr>
      </w:pPr>
    </w:p>
    <w:p w:rsidR="007E3F07" w:rsidRDefault="007E3F07"/>
    <w:sectPr w:rsidR="007E3F07" w:rsidSect="00F75227">
      <w:headerReference w:type="default" r:id="rId8"/>
      <w:pgSz w:w="11906" w:h="16820"/>
      <w:pgMar w:top="1134" w:right="567" w:bottom="1134" w:left="1134" w:header="851" w:footer="30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11E" w:rsidRDefault="0045011E" w:rsidP="00F75227">
      <w:r>
        <w:separator/>
      </w:r>
    </w:p>
  </w:endnote>
  <w:endnote w:type="continuationSeparator" w:id="1">
    <w:p w:rsidR="0045011E" w:rsidRDefault="0045011E" w:rsidP="00F75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11E" w:rsidRDefault="0045011E" w:rsidP="00F75227">
      <w:r>
        <w:separator/>
      </w:r>
    </w:p>
  </w:footnote>
  <w:footnote w:type="continuationSeparator" w:id="1">
    <w:p w:rsidR="0045011E" w:rsidRDefault="0045011E" w:rsidP="00F75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69948"/>
      <w:docPartObj>
        <w:docPartGallery w:val="Page Numbers (Top of Page)"/>
        <w:docPartUnique/>
      </w:docPartObj>
    </w:sdtPr>
    <w:sdtContent>
      <w:p w:rsidR="00F75227" w:rsidRDefault="00E732AC">
        <w:pPr>
          <w:pStyle w:val="a7"/>
          <w:jc w:val="center"/>
        </w:pPr>
        <w:r w:rsidRPr="00F75227">
          <w:rPr>
            <w:sz w:val="28"/>
          </w:rPr>
          <w:fldChar w:fldCharType="begin"/>
        </w:r>
        <w:r w:rsidR="00F75227" w:rsidRPr="00F75227">
          <w:rPr>
            <w:sz w:val="28"/>
          </w:rPr>
          <w:instrText xml:space="preserve"> PAGE   \* MERGEFORMAT </w:instrText>
        </w:r>
        <w:r w:rsidRPr="00F75227">
          <w:rPr>
            <w:sz w:val="28"/>
          </w:rPr>
          <w:fldChar w:fldCharType="separate"/>
        </w:r>
        <w:r w:rsidR="0071176F">
          <w:rPr>
            <w:noProof/>
            <w:sz w:val="28"/>
          </w:rPr>
          <w:t>2</w:t>
        </w:r>
        <w:r w:rsidRPr="00F75227">
          <w:rPr>
            <w:sz w:val="28"/>
          </w:rPr>
          <w:fldChar w:fldCharType="end"/>
        </w:r>
      </w:p>
    </w:sdtContent>
  </w:sdt>
  <w:p w:rsidR="00F75227" w:rsidRDefault="00F7522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EDD"/>
    <w:multiLevelType w:val="hybridMultilevel"/>
    <w:tmpl w:val="4530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AAD"/>
    <w:multiLevelType w:val="hybridMultilevel"/>
    <w:tmpl w:val="BCFE0F5C"/>
    <w:lvl w:ilvl="0" w:tplc="727ED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6C6415"/>
    <w:multiLevelType w:val="hybridMultilevel"/>
    <w:tmpl w:val="AD04E040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A876BE2"/>
    <w:multiLevelType w:val="hybridMultilevel"/>
    <w:tmpl w:val="FACABC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970469"/>
    <w:multiLevelType w:val="hybridMultilevel"/>
    <w:tmpl w:val="F51AB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17A35"/>
    <w:multiLevelType w:val="hybridMultilevel"/>
    <w:tmpl w:val="FE4C4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16992"/>
    <w:multiLevelType w:val="hybridMultilevel"/>
    <w:tmpl w:val="35EE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227"/>
    <w:rsid w:val="000C1CC2"/>
    <w:rsid w:val="001B318C"/>
    <w:rsid w:val="001B3E92"/>
    <w:rsid w:val="00247B61"/>
    <w:rsid w:val="002528FD"/>
    <w:rsid w:val="003D3D7A"/>
    <w:rsid w:val="004305F7"/>
    <w:rsid w:val="0045011E"/>
    <w:rsid w:val="004D3C53"/>
    <w:rsid w:val="0051293B"/>
    <w:rsid w:val="00515D49"/>
    <w:rsid w:val="00521BD7"/>
    <w:rsid w:val="00535F42"/>
    <w:rsid w:val="005523B8"/>
    <w:rsid w:val="005D5BF9"/>
    <w:rsid w:val="0061277A"/>
    <w:rsid w:val="006E4968"/>
    <w:rsid w:val="0071176F"/>
    <w:rsid w:val="00724817"/>
    <w:rsid w:val="00751F50"/>
    <w:rsid w:val="007E3F07"/>
    <w:rsid w:val="00856026"/>
    <w:rsid w:val="008666B8"/>
    <w:rsid w:val="0088282F"/>
    <w:rsid w:val="009062A3"/>
    <w:rsid w:val="00930A8A"/>
    <w:rsid w:val="00951785"/>
    <w:rsid w:val="00B277E8"/>
    <w:rsid w:val="00C3567C"/>
    <w:rsid w:val="00C475D2"/>
    <w:rsid w:val="00D45258"/>
    <w:rsid w:val="00E00BD0"/>
    <w:rsid w:val="00E068AB"/>
    <w:rsid w:val="00E41237"/>
    <w:rsid w:val="00E732AC"/>
    <w:rsid w:val="00EC2BE0"/>
    <w:rsid w:val="00F75227"/>
    <w:rsid w:val="00F84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7522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522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unhideWhenUsed/>
    <w:rsid w:val="00F75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5227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FontStyle20">
    <w:name w:val="Font Style20"/>
    <w:basedOn w:val="a0"/>
    <w:uiPriority w:val="99"/>
    <w:rsid w:val="00F75227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5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75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5CE9F2-C304-4E0F-A8AD-5FE09A87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4659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Восканян</dc:creator>
  <cp:lastModifiedBy>User</cp:lastModifiedBy>
  <cp:revision>2</cp:revision>
  <dcterms:created xsi:type="dcterms:W3CDTF">2019-09-12T12:58:00Z</dcterms:created>
  <dcterms:modified xsi:type="dcterms:W3CDTF">2019-09-12T12:58:00Z</dcterms:modified>
</cp:coreProperties>
</file>