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43" w:rsidRPr="00D14860" w:rsidRDefault="00550443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EF56BC">
        <w:rPr>
          <w:rFonts w:ascii="Times New Roman" w:hAnsi="Times New Roman" w:cs="Times New Roman"/>
          <w:sz w:val="28"/>
          <w:szCs w:val="28"/>
        </w:rPr>
        <w:t>31.01.2019 г.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 w:rsidR="00EF56BC">
        <w:rPr>
          <w:rFonts w:ascii="Times New Roman" w:hAnsi="Times New Roman" w:cs="Times New Roman"/>
          <w:sz w:val="28"/>
          <w:szCs w:val="28"/>
        </w:rPr>
        <w:t>68</w:t>
      </w:r>
      <w:r w:rsidRPr="00D14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43" w:rsidRDefault="00550443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95DA7" w:rsidRPr="00D14860" w:rsidRDefault="00A95DA7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0443" w:rsidRP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50443" w:rsidRDefault="00E05FC7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50443" w:rsidRPr="00550443">
        <w:rPr>
          <w:rFonts w:ascii="Times New Roman" w:hAnsi="Times New Roman" w:cs="Times New Roman"/>
          <w:b/>
          <w:sz w:val="28"/>
          <w:szCs w:val="28"/>
        </w:rPr>
        <w:t>бъектов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550443" w:rsidRPr="00550443">
        <w:rPr>
          <w:rFonts w:ascii="Times New Roman" w:hAnsi="Times New Roman" w:cs="Times New Roman"/>
          <w:b/>
          <w:sz w:val="28"/>
          <w:szCs w:val="28"/>
        </w:rPr>
        <w:t xml:space="preserve"> в отношении которых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 w:rsidR="00C24167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C24167"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EA2ED4">
        <w:rPr>
          <w:rFonts w:ascii="Times New Roman" w:hAnsi="Times New Roman" w:cs="Times New Roman"/>
          <w:b/>
          <w:sz w:val="28"/>
          <w:szCs w:val="28"/>
        </w:rPr>
        <w:t>9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95DA7" w:rsidRDefault="00A95DA7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C22" w:rsidRPr="00550443" w:rsidRDefault="00123C22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71"/>
      </w:tblGrid>
      <w:tr w:rsidR="00550443" w:rsidRPr="00470915" w:rsidTr="006A38C9">
        <w:tc>
          <w:tcPr>
            <w:tcW w:w="9571" w:type="dxa"/>
          </w:tcPr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a4"/>
              <w:tblW w:w="9351" w:type="dxa"/>
              <w:tblLayout w:type="fixed"/>
              <w:tblLook w:val="04A0"/>
            </w:tblPr>
            <w:tblGrid>
              <w:gridCol w:w="562"/>
              <w:gridCol w:w="2410"/>
              <w:gridCol w:w="2799"/>
              <w:gridCol w:w="3580"/>
            </w:tblGrid>
            <w:tr w:rsidR="00FB5AFF" w:rsidRPr="00FB5AFF" w:rsidTr="00123C22">
              <w:tc>
                <w:tcPr>
                  <w:tcW w:w="562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410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имущества</w:t>
                  </w:r>
                </w:p>
              </w:tc>
              <w:tc>
                <w:tcPr>
                  <w:tcW w:w="2799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местонахождения имущества</w:t>
                  </w:r>
                </w:p>
              </w:tc>
              <w:tc>
                <w:tcPr>
                  <w:tcW w:w="3580" w:type="dxa"/>
                  <w:vAlign w:val="center"/>
                </w:tcPr>
                <w:p w:rsidR="00A95DA7" w:rsidRPr="00FB5AFF" w:rsidRDefault="00123C2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550443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нформация о государственной регистрации имущества</w:t>
                  </w:r>
                </w:p>
              </w:tc>
            </w:tr>
            <w:tr w:rsidR="00FB5AFF" w:rsidRPr="00FB5AFF" w:rsidTr="00123C22">
              <w:tc>
                <w:tcPr>
                  <w:tcW w:w="562" w:type="dxa"/>
                </w:tcPr>
                <w:p w:rsidR="00D14860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2F2B44" w:rsidRPr="00FB5AFF" w:rsidRDefault="002F2B44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9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123C22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550443" w:rsidRPr="00FB5AFF" w:rsidRDefault="00123C22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Гарнизонный дом офицеров, назначение: нежилое, общей площадью 2551,0 кв.м. (литер: А, А1, А3, а1, а2, этажность 2)</w:t>
                  </w:r>
                </w:p>
              </w:tc>
              <w:tc>
                <w:tcPr>
                  <w:tcW w:w="2799" w:type="dxa"/>
                </w:tcPr>
                <w:p w:rsidR="00550443" w:rsidRPr="00FB5AFF" w:rsidRDefault="00393621" w:rsidP="00123C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</w:t>
                  </w:r>
                  <w:r w:rsidR="00123C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Ейск, ул. Победы, дом № 105</w:t>
                  </w:r>
                </w:p>
              </w:tc>
              <w:tc>
                <w:tcPr>
                  <w:tcW w:w="3580" w:type="dxa"/>
                </w:tcPr>
                <w:p w:rsidR="002638FE" w:rsidRPr="00FB5AFF" w:rsidRDefault="00123C22" w:rsidP="00123C2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свидетельство о государственной регистрации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10.02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серия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529189</w:t>
                  </w:r>
                </w:p>
              </w:tc>
            </w:tr>
          </w:tbl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</w:tc>
      </w:tr>
    </w:tbl>
    <w:p w:rsidR="00550443" w:rsidRDefault="00550443" w:rsidP="00550443">
      <w:pPr>
        <w:jc w:val="both"/>
        <w:rPr>
          <w:sz w:val="24"/>
          <w:szCs w:val="24"/>
        </w:rPr>
      </w:pPr>
    </w:p>
    <w:p w:rsidR="00550443" w:rsidRPr="00550443" w:rsidRDefault="00550443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5913B1" w:rsidRDefault="005913B1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50443" w:rsidRPr="00550443" w:rsidRDefault="005913B1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443" w:rsidRPr="0055044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50443" w:rsidRPr="00550443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А.М. Кондратьев</w:t>
      </w:r>
    </w:p>
    <w:p w:rsidR="006A38C9" w:rsidRPr="00550443" w:rsidRDefault="006A38C9">
      <w:pPr>
        <w:rPr>
          <w:rFonts w:ascii="Times New Roman" w:hAnsi="Times New Roman" w:cs="Times New Roman"/>
          <w:sz w:val="28"/>
          <w:szCs w:val="28"/>
        </w:rPr>
      </w:pPr>
    </w:p>
    <w:sectPr w:rsidR="006A38C9" w:rsidRPr="00550443" w:rsidSect="00550443">
      <w:headerReference w:type="default" r:id="rId7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954" w:rsidRDefault="004E5954" w:rsidP="00550443">
      <w:pPr>
        <w:spacing w:after="0" w:line="240" w:lineRule="auto"/>
      </w:pPr>
      <w:r>
        <w:separator/>
      </w:r>
    </w:p>
  </w:endnote>
  <w:endnote w:type="continuationSeparator" w:id="1">
    <w:p w:rsidR="004E5954" w:rsidRDefault="004E5954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954" w:rsidRDefault="004E5954" w:rsidP="00550443">
      <w:pPr>
        <w:spacing w:after="0" w:line="240" w:lineRule="auto"/>
      </w:pPr>
      <w:r>
        <w:separator/>
      </w:r>
    </w:p>
  </w:footnote>
  <w:footnote w:type="continuationSeparator" w:id="1">
    <w:p w:rsidR="004E5954" w:rsidRDefault="004E5954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500871"/>
    </w:sdtPr>
    <w:sdtEndPr>
      <w:rPr>
        <w:rFonts w:ascii="Times New Roman" w:hAnsi="Times New Roman" w:cs="Times New Roman"/>
      </w:rPr>
    </w:sdtEndPr>
    <w:sdtContent>
      <w:p w:rsidR="00E05FC7" w:rsidRPr="009F1818" w:rsidRDefault="00F3421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8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5FC7" w:rsidRPr="009F181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8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5F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181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E05FC7" w:rsidRDefault="00E05F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0443"/>
    <w:rsid w:val="000549BB"/>
    <w:rsid w:val="00123C22"/>
    <w:rsid w:val="001671D0"/>
    <w:rsid w:val="00192525"/>
    <w:rsid w:val="00201FA5"/>
    <w:rsid w:val="002638FE"/>
    <w:rsid w:val="00275717"/>
    <w:rsid w:val="0029587C"/>
    <w:rsid w:val="002E0F73"/>
    <w:rsid w:val="002F2B44"/>
    <w:rsid w:val="003465B7"/>
    <w:rsid w:val="00352F74"/>
    <w:rsid w:val="00393621"/>
    <w:rsid w:val="004427A3"/>
    <w:rsid w:val="004E5954"/>
    <w:rsid w:val="00531A3B"/>
    <w:rsid w:val="00534C88"/>
    <w:rsid w:val="00550443"/>
    <w:rsid w:val="005913B1"/>
    <w:rsid w:val="005F1F5B"/>
    <w:rsid w:val="006024C6"/>
    <w:rsid w:val="006374A5"/>
    <w:rsid w:val="006A38C9"/>
    <w:rsid w:val="0072204C"/>
    <w:rsid w:val="0073023F"/>
    <w:rsid w:val="007B60D2"/>
    <w:rsid w:val="007D4BBB"/>
    <w:rsid w:val="008D7A68"/>
    <w:rsid w:val="00963A99"/>
    <w:rsid w:val="009F1818"/>
    <w:rsid w:val="00A95DA7"/>
    <w:rsid w:val="00AB0036"/>
    <w:rsid w:val="00AE21A4"/>
    <w:rsid w:val="00BE3BA2"/>
    <w:rsid w:val="00BE62C8"/>
    <w:rsid w:val="00C24167"/>
    <w:rsid w:val="00C441CD"/>
    <w:rsid w:val="00D14860"/>
    <w:rsid w:val="00D3359E"/>
    <w:rsid w:val="00D5149C"/>
    <w:rsid w:val="00DC0744"/>
    <w:rsid w:val="00DD6CF3"/>
    <w:rsid w:val="00E05FC7"/>
    <w:rsid w:val="00E97948"/>
    <w:rsid w:val="00EA2ED4"/>
    <w:rsid w:val="00EF4AA1"/>
    <w:rsid w:val="00EF56BC"/>
    <w:rsid w:val="00F3421B"/>
    <w:rsid w:val="00F971BB"/>
    <w:rsid w:val="00FA0C5E"/>
    <w:rsid w:val="00FB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443"/>
  </w:style>
  <w:style w:type="paragraph" w:styleId="a9">
    <w:name w:val="Balloon Text"/>
    <w:basedOn w:val="a"/>
    <w:link w:val="aa"/>
    <w:uiPriority w:val="99"/>
    <w:semiHidden/>
    <w:unhideWhenUsed/>
    <w:rsid w:val="009F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97F7-1DD9-474E-8C0A-819B0CB8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4</cp:revision>
  <cp:lastPrinted>2019-01-31T12:21:00Z</cp:lastPrinted>
  <dcterms:created xsi:type="dcterms:W3CDTF">2019-01-31T11:42:00Z</dcterms:created>
  <dcterms:modified xsi:type="dcterms:W3CDTF">2019-02-22T07:43:00Z</dcterms:modified>
</cp:coreProperties>
</file>