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457" w:rsidRPr="00BA16F9" w:rsidRDefault="008514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51457" w:rsidRPr="00BA16F9" w:rsidRDefault="008514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36FEC" w:rsidRDefault="00D13D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A16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Финансово-экономическое состояние </w:t>
      </w:r>
    </w:p>
    <w:p w:rsidR="00336FEC" w:rsidRDefault="00D13D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A16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субъектов малого и среднего предпринимательства </w:t>
      </w:r>
    </w:p>
    <w:p w:rsidR="00D13D57" w:rsidRPr="00336FEC" w:rsidRDefault="00D13D57" w:rsidP="00336F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A16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в МО Ейский </w:t>
      </w:r>
      <w:r w:rsidR="005B181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за </w:t>
      </w:r>
      <w:r w:rsidR="004124C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3</w:t>
      </w:r>
      <w:r w:rsidR="005B181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квартал 2019</w:t>
      </w:r>
      <w:r w:rsidR="00336FE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года</w:t>
      </w:r>
    </w:p>
    <w:p w:rsidR="00851457" w:rsidRPr="00BA16F9" w:rsidRDefault="008514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B5B67" w:rsidRPr="00BA16F9" w:rsidRDefault="009B5B6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A16F9" w:rsidRPr="00BA16F9" w:rsidRDefault="00BA16F9" w:rsidP="004B6318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336FE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B7518">
        <w:rPr>
          <w:rFonts w:ascii="Times New Roman" w:hAnsi="Times New Roman" w:cs="Times New Roman"/>
          <w:b/>
          <w:sz w:val="28"/>
          <w:szCs w:val="28"/>
        </w:rPr>
        <w:t>1</w:t>
      </w:r>
      <w:r w:rsidRPr="00336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4CA">
        <w:rPr>
          <w:rFonts w:ascii="Times New Roman" w:hAnsi="Times New Roman" w:cs="Times New Roman"/>
          <w:b/>
          <w:sz w:val="28"/>
          <w:szCs w:val="28"/>
        </w:rPr>
        <w:t xml:space="preserve">октября </w:t>
      </w:r>
      <w:r w:rsidR="00912680">
        <w:rPr>
          <w:rFonts w:ascii="Times New Roman" w:hAnsi="Times New Roman" w:cs="Times New Roman"/>
          <w:b/>
          <w:sz w:val="28"/>
          <w:szCs w:val="28"/>
        </w:rPr>
        <w:t>2019</w:t>
      </w:r>
      <w:r w:rsidRPr="00336FE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BA16F9">
        <w:rPr>
          <w:rFonts w:ascii="Times New Roman" w:hAnsi="Times New Roman" w:cs="Times New Roman"/>
          <w:sz w:val="28"/>
          <w:szCs w:val="28"/>
        </w:rPr>
        <w:t xml:space="preserve"> в районе действует </w:t>
      </w:r>
      <w:r w:rsidR="0061670B">
        <w:rPr>
          <w:rFonts w:ascii="Times New Roman" w:hAnsi="Times New Roman" w:cs="Times New Roman"/>
          <w:b/>
          <w:sz w:val="28"/>
          <w:szCs w:val="28"/>
        </w:rPr>
        <w:t>5</w:t>
      </w:r>
      <w:r w:rsidR="004124CA">
        <w:rPr>
          <w:rFonts w:ascii="Times New Roman" w:hAnsi="Times New Roman" w:cs="Times New Roman"/>
          <w:b/>
          <w:sz w:val="28"/>
          <w:szCs w:val="28"/>
        </w:rPr>
        <w:t>25</w:t>
      </w:r>
      <w:r w:rsidR="0061670B">
        <w:rPr>
          <w:rFonts w:ascii="Times New Roman" w:hAnsi="Times New Roman" w:cs="Times New Roman"/>
          <w:b/>
          <w:sz w:val="28"/>
          <w:szCs w:val="28"/>
        </w:rPr>
        <w:t>9</w:t>
      </w:r>
      <w:r w:rsidR="00336FEC" w:rsidRPr="00336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6F9">
        <w:rPr>
          <w:rFonts w:ascii="Times New Roman" w:hAnsi="Times New Roman" w:cs="Times New Roman"/>
          <w:sz w:val="28"/>
          <w:szCs w:val="28"/>
        </w:rPr>
        <w:t>субъект</w:t>
      </w:r>
      <w:r w:rsidR="0061670B">
        <w:rPr>
          <w:rFonts w:ascii="Times New Roman" w:hAnsi="Times New Roman" w:cs="Times New Roman"/>
          <w:sz w:val="28"/>
          <w:szCs w:val="28"/>
        </w:rPr>
        <w:t>ов</w:t>
      </w:r>
      <w:r w:rsidRPr="00BA16F9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что </w:t>
      </w:r>
      <w:r w:rsidR="005B1815">
        <w:rPr>
          <w:rFonts w:ascii="Times New Roman" w:hAnsi="Times New Roman" w:cs="Times New Roman"/>
          <w:sz w:val="28"/>
          <w:szCs w:val="28"/>
        </w:rPr>
        <w:t>на</w:t>
      </w:r>
      <w:r w:rsidRPr="00BA16F9">
        <w:rPr>
          <w:rFonts w:ascii="Times New Roman" w:hAnsi="Times New Roman" w:cs="Times New Roman"/>
          <w:sz w:val="28"/>
          <w:szCs w:val="28"/>
        </w:rPr>
        <w:t xml:space="preserve"> </w:t>
      </w:r>
      <w:r w:rsidR="004124CA">
        <w:rPr>
          <w:rFonts w:ascii="Times New Roman" w:hAnsi="Times New Roman" w:cs="Times New Roman"/>
          <w:sz w:val="28"/>
          <w:szCs w:val="28"/>
        </w:rPr>
        <w:t>17,9</w:t>
      </w:r>
      <w:r w:rsidRPr="00BA16F9">
        <w:rPr>
          <w:rFonts w:ascii="Times New Roman" w:hAnsi="Times New Roman" w:cs="Times New Roman"/>
          <w:sz w:val="28"/>
          <w:szCs w:val="28"/>
        </w:rPr>
        <w:t xml:space="preserve">% </w:t>
      </w:r>
      <w:r w:rsidR="005B1815">
        <w:rPr>
          <w:rFonts w:ascii="Times New Roman" w:hAnsi="Times New Roman" w:cs="Times New Roman"/>
          <w:sz w:val="28"/>
          <w:szCs w:val="28"/>
        </w:rPr>
        <w:t xml:space="preserve">больше </w:t>
      </w:r>
      <w:r w:rsidRPr="00BA16F9">
        <w:rPr>
          <w:rFonts w:ascii="Times New Roman" w:hAnsi="Times New Roman" w:cs="Times New Roman"/>
          <w:sz w:val="28"/>
          <w:szCs w:val="28"/>
        </w:rPr>
        <w:t xml:space="preserve">к соответствующему периоду прошлого года, в том числе </w:t>
      </w:r>
      <w:r w:rsidRPr="00336FEC">
        <w:rPr>
          <w:rFonts w:ascii="Times New Roman" w:hAnsi="Times New Roman" w:cs="Times New Roman"/>
          <w:b/>
          <w:sz w:val="28"/>
          <w:szCs w:val="28"/>
        </w:rPr>
        <w:t>1</w:t>
      </w:r>
      <w:r w:rsidR="004124CA">
        <w:rPr>
          <w:rFonts w:ascii="Times New Roman" w:hAnsi="Times New Roman" w:cs="Times New Roman"/>
          <w:b/>
          <w:sz w:val="28"/>
          <w:szCs w:val="28"/>
        </w:rPr>
        <w:t>1</w:t>
      </w:r>
      <w:r w:rsidR="006167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670B">
        <w:rPr>
          <w:rFonts w:ascii="Times New Roman" w:hAnsi="Times New Roman" w:cs="Times New Roman"/>
          <w:sz w:val="28"/>
          <w:szCs w:val="28"/>
        </w:rPr>
        <w:t>(юридических лиц)</w:t>
      </w:r>
      <w:r w:rsidRPr="00BA16F9">
        <w:rPr>
          <w:rFonts w:ascii="Times New Roman" w:hAnsi="Times New Roman" w:cs="Times New Roman"/>
          <w:sz w:val="28"/>
          <w:szCs w:val="28"/>
        </w:rPr>
        <w:t xml:space="preserve"> средних предприятий, </w:t>
      </w:r>
      <w:r w:rsidR="0061670B" w:rsidRPr="00BA16F9">
        <w:rPr>
          <w:rFonts w:ascii="Times New Roman" w:hAnsi="Times New Roman" w:cs="Times New Roman"/>
          <w:sz w:val="28"/>
          <w:szCs w:val="28"/>
        </w:rPr>
        <w:t>малых предприятий</w:t>
      </w:r>
      <w:r w:rsidR="0061670B">
        <w:rPr>
          <w:rFonts w:ascii="Times New Roman" w:hAnsi="Times New Roman" w:cs="Times New Roman"/>
          <w:sz w:val="28"/>
          <w:szCs w:val="28"/>
        </w:rPr>
        <w:t xml:space="preserve"> </w:t>
      </w:r>
      <w:r w:rsidR="004124CA">
        <w:rPr>
          <w:rFonts w:ascii="Times New Roman" w:hAnsi="Times New Roman" w:cs="Times New Roman"/>
          <w:sz w:val="28"/>
          <w:szCs w:val="28"/>
        </w:rPr>
        <w:t>5248</w:t>
      </w:r>
      <w:r w:rsidR="0061670B">
        <w:rPr>
          <w:rFonts w:ascii="Times New Roman" w:hAnsi="Times New Roman" w:cs="Times New Roman"/>
          <w:sz w:val="28"/>
          <w:szCs w:val="28"/>
        </w:rPr>
        <w:t xml:space="preserve"> единиц из них,</w:t>
      </w:r>
      <w:r w:rsidR="0061670B" w:rsidRPr="00BA16F9">
        <w:rPr>
          <w:rFonts w:ascii="Times New Roman" w:hAnsi="Times New Roman" w:cs="Times New Roman"/>
          <w:sz w:val="28"/>
          <w:szCs w:val="28"/>
        </w:rPr>
        <w:t xml:space="preserve"> </w:t>
      </w:r>
      <w:r w:rsidR="004124CA">
        <w:rPr>
          <w:rFonts w:ascii="Times New Roman" w:hAnsi="Times New Roman" w:cs="Times New Roman"/>
          <w:sz w:val="28"/>
          <w:szCs w:val="28"/>
        </w:rPr>
        <w:t>1155</w:t>
      </w:r>
      <w:r w:rsidR="006167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670B" w:rsidRPr="0061670B">
        <w:rPr>
          <w:rFonts w:ascii="Times New Roman" w:hAnsi="Times New Roman" w:cs="Times New Roman"/>
          <w:sz w:val="28"/>
          <w:szCs w:val="28"/>
        </w:rPr>
        <w:t>юридических лиц</w:t>
      </w:r>
      <w:r w:rsidRPr="00336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6F9">
        <w:rPr>
          <w:rFonts w:ascii="Times New Roman" w:hAnsi="Times New Roman" w:cs="Times New Roman"/>
          <w:sz w:val="28"/>
          <w:szCs w:val="28"/>
        </w:rPr>
        <w:t>и</w:t>
      </w:r>
      <w:r w:rsidRPr="00BA16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4CA">
        <w:rPr>
          <w:rFonts w:ascii="Times New Roman" w:hAnsi="Times New Roman" w:cs="Times New Roman"/>
          <w:b/>
          <w:sz w:val="28"/>
          <w:szCs w:val="28"/>
        </w:rPr>
        <w:t>4093</w:t>
      </w:r>
      <w:r w:rsidRPr="00BA16F9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предпринимателей. </w:t>
      </w:r>
    </w:p>
    <w:p w:rsidR="00BA16F9" w:rsidRPr="00BA16F9" w:rsidRDefault="00BA16F9" w:rsidP="004B6318">
      <w:pPr>
        <w:pStyle w:val="a6"/>
        <w:spacing w:before="120"/>
        <w:ind w:left="0" w:firstLine="720"/>
        <w:jc w:val="both"/>
        <w:rPr>
          <w:sz w:val="28"/>
          <w:szCs w:val="28"/>
        </w:rPr>
      </w:pPr>
      <w:r w:rsidRPr="00BA16F9">
        <w:rPr>
          <w:sz w:val="28"/>
          <w:szCs w:val="28"/>
        </w:rPr>
        <w:t xml:space="preserve">В сфере малого и среднего предпринимательства занято </w:t>
      </w:r>
      <w:r w:rsidR="004124CA">
        <w:rPr>
          <w:sz w:val="28"/>
          <w:szCs w:val="28"/>
        </w:rPr>
        <w:t>16064</w:t>
      </w:r>
      <w:r w:rsidRPr="00BA16F9">
        <w:rPr>
          <w:sz w:val="28"/>
          <w:szCs w:val="28"/>
        </w:rPr>
        <w:t xml:space="preserve"> человек</w:t>
      </w:r>
      <w:r w:rsidR="004124CA">
        <w:rPr>
          <w:sz w:val="28"/>
          <w:szCs w:val="28"/>
        </w:rPr>
        <w:t>а</w:t>
      </w:r>
      <w:r w:rsidRPr="00BA16F9">
        <w:rPr>
          <w:sz w:val="28"/>
          <w:szCs w:val="28"/>
        </w:rPr>
        <w:t xml:space="preserve"> трудоспособного населения района</w:t>
      </w:r>
      <w:r w:rsidR="0061670B">
        <w:rPr>
          <w:sz w:val="28"/>
          <w:szCs w:val="28"/>
        </w:rPr>
        <w:t>,</w:t>
      </w:r>
      <w:r w:rsidRPr="00BA16F9">
        <w:rPr>
          <w:sz w:val="28"/>
          <w:szCs w:val="28"/>
        </w:rPr>
        <w:t xml:space="preserve"> </w:t>
      </w:r>
      <w:r w:rsidR="000E7CEB">
        <w:rPr>
          <w:sz w:val="28"/>
          <w:szCs w:val="28"/>
        </w:rPr>
        <w:t xml:space="preserve">что на </w:t>
      </w:r>
      <w:r w:rsidR="004124CA">
        <w:rPr>
          <w:sz w:val="28"/>
          <w:szCs w:val="28"/>
        </w:rPr>
        <w:t>4</w:t>
      </w:r>
      <w:r w:rsidR="0061670B">
        <w:rPr>
          <w:sz w:val="28"/>
          <w:szCs w:val="28"/>
        </w:rPr>
        <w:t>,</w:t>
      </w:r>
      <w:r w:rsidR="004124CA">
        <w:rPr>
          <w:sz w:val="28"/>
          <w:szCs w:val="28"/>
        </w:rPr>
        <w:t>64</w:t>
      </w:r>
      <w:r w:rsidRPr="00BA16F9">
        <w:rPr>
          <w:sz w:val="28"/>
          <w:szCs w:val="28"/>
        </w:rPr>
        <w:t>%</w:t>
      </w:r>
      <w:r w:rsidR="000E7CEB">
        <w:rPr>
          <w:sz w:val="28"/>
          <w:szCs w:val="28"/>
        </w:rPr>
        <w:t xml:space="preserve"> больше</w:t>
      </w:r>
      <w:r w:rsidRPr="00BA16F9">
        <w:rPr>
          <w:sz w:val="28"/>
          <w:szCs w:val="28"/>
        </w:rPr>
        <w:t xml:space="preserve"> к </w:t>
      </w:r>
      <w:r w:rsidR="00336FEC">
        <w:rPr>
          <w:sz w:val="28"/>
          <w:szCs w:val="28"/>
        </w:rPr>
        <w:t xml:space="preserve">аналогичному периоду </w:t>
      </w:r>
      <w:r w:rsidRPr="00BA16F9">
        <w:rPr>
          <w:sz w:val="28"/>
          <w:szCs w:val="28"/>
        </w:rPr>
        <w:t>201</w:t>
      </w:r>
      <w:r w:rsidR="000E7CEB">
        <w:rPr>
          <w:sz w:val="28"/>
          <w:szCs w:val="28"/>
        </w:rPr>
        <w:t>8</w:t>
      </w:r>
      <w:r w:rsidR="00336FEC">
        <w:rPr>
          <w:sz w:val="28"/>
          <w:szCs w:val="28"/>
        </w:rPr>
        <w:t xml:space="preserve"> </w:t>
      </w:r>
      <w:r w:rsidRPr="00BA16F9">
        <w:rPr>
          <w:sz w:val="28"/>
          <w:szCs w:val="28"/>
        </w:rPr>
        <w:t>год</w:t>
      </w:r>
      <w:r w:rsidR="00336FEC">
        <w:rPr>
          <w:sz w:val="28"/>
          <w:szCs w:val="28"/>
        </w:rPr>
        <w:t>а</w:t>
      </w:r>
      <w:r w:rsidRPr="00BA16F9">
        <w:rPr>
          <w:sz w:val="28"/>
          <w:szCs w:val="28"/>
        </w:rPr>
        <w:t xml:space="preserve">. В общей численности занятых в экономике доля работников малого </w:t>
      </w:r>
      <w:r w:rsidR="00336FEC">
        <w:rPr>
          <w:sz w:val="28"/>
          <w:szCs w:val="28"/>
        </w:rPr>
        <w:t xml:space="preserve">и среднего </w:t>
      </w:r>
      <w:r w:rsidRPr="00BA16F9">
        <w:rPr>
          <w:sz w:val="28"/>
          <w:szCs w:val="28"/>
        </w:rPr>
        <w:t xml:space="preserve">бизнеса составляет </w:t>
      </w:r>
      <w:r w:rsidR="00336FEC">
        <w:rPr>
          <w:b/>
          <w:sz w:val="28"/>
          <w:szCs w:val="28"/>
        </w:rPr>
        <w:t>2</w:t>
      </w:r>
      <w:r w:rsidR="004124CA">
        <w:rPr>
          <w:b/>
          <w:sz w:val="28"/>
          <w:szCs w:val="28"/>
        </w:rPr>
        <w:t>5</w:t>
      </w:r>
      <w:r w:rsidR="0061670B">
        <w:rPr>
          <w:b/>
          <w:sz w:val="28"/>
          <w:szCs w:val="28"/>
        </w:rPr>
        <w:t>,7</w:t>
      </w:r>
      <w:r w:rsidRPr="00336FEC">
        <w:rPr>
          <w:b/>
          <w:sz w:val="28"/>
          <w:szCs w:val="28"/>
        </w:rPr>
        <w:t xml:space="preserve">  %</w:t>
      </w:r>
      <w:r w:rsidRPr="00BA16F9">
        <w:rPr>
          <w:sz w:val="28"/>
          <w:szCs w:val="28"/>
        </w:rPr>
        <w:t>.</w:t>
      </w:r>
    </w:p>
    <w:p w:rsidR="00BA16F9" w:rsidRPr="00BA16F9" w:rsidRDefault="001B7518" w:rsidP="004B6318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124CA">
        <w:rPr>
          <w:rFonts w:ascii="Times New Roman" w:hAnsi="Times New Roman" w:cs="Times New Roman"/>
          <w:sz w:val="28"/>
          <w:szCs w:val="28"/>
        </w:rPr>
        <w:t>3</w:t>
      </w:r>
      <w:r w:rsidR="000E7CEB">
        <w:rPr>
          <w:rFonts w:ascii="Times New Roman" w:hAnsi="Times New Roman" w:cs="Times New Roman"/>
          <w:sz w:val="28"/>
          <w:szCs w:val="28"/>
        </w:rPr>
        <w:t xml:space="preserve"> квартал 2019</w:t>
      </w:r>
      <w:r w:rsidR="00912680">
        <w:rPr>
          <w:rFonts w:ascii="Times New Roman" w:hAnsi="Times New Roman" w:cs="Times New Roman"/>
          <w:sz w:val="28"/>
          <w:szCs w:val="28"/>
        </w:rPr>
        <w:t xml:space="preserve"> год</w:t>
      </w:r>
      <w:r w:rsidR="000E7CEB">
        <w:rPr>
          <w:rFonts w:ascii="Times New Roman" w:hAnsi="Times New Roman" w:cs="Times New Roman"/>
          <w:sz w:val="28"/>
          <w:szCs w:val="28"/>
        </w:rPr>
        <w:t>а</w:t>
      </w:r>
      <w:r w:rsidR="00BA16F9" w:rsidRPr="00BA16F9">
        <w:rPr>
          <w:rFonts w:ascii="Times New Roman" w:hAnsi="Times New Roman" w:cs="Times New Roman"/>
          <w:sz w:val="28"/>
          <w:szCs w:val="28"/>
        </w:rPr>
        <w:t xml:space="preserve"> оборот продукции (работ, услуг) субъектов малого и среднего предпр</w:t>
      </w:r>
      <w:r w:rsidR="00790F67">
        <w:rPr>
          <w:rFonts w:ascii="Times New Roman" w:hAnsi="Times New Roman" w:cs="Times New Roman"/>
          <w:sz w:val="28"/>
          <w:szCs w:val="28"/>
        </w:rPr>
        <w:t xml:space="preserve">инимательства увеличился на </w:t>
      </w:r>
      <w:r w:rsidR="004124CA">
        <w:rPr>
          <w:rFonts w:ascii="Times New Roman" w:hAnsi="Times New Roman" w:cs="Times New Roman"/>
          <w:sz w:val="28"/>
          <w:szCs w:val="28"/>
        </w:rPr>
        <w:t>4</w:t>
      </w:r>
      <w:r w:rsidR="000E7CEB">
        <w:rPr>
          <w:rFonts w:ascii="Times New Roman" w:hAnsi="Times New Roman" w:cs="Times New Roman"/>
          <w:sz w:val="28"/>
          <w:szCs w:val="28"/>
        </w:rPr>
        <w:t>,</w:t>
      </w:r>
      <w:r w:rsidR="004124CA">
        <w:rPr>
          <w:rFonts w:ascii="Times New Roman" w:hAnsi="Times New Roman" w:cs="Times New Roman"/>
          <w:sz w:val="28"/>
          <w:szCs w:val="28"/>
        </w:rPr>
        <w:t>8</w:t>
      </w:r>
      <w:r w:rsidR="00BA16F9" w:rsidRPr="00BA16F9">
        <w:rPr>
          <w:rFonts w:ascii="Times New Roman" w:hAnsi="Times New Roman" w:cs="Times New Roman"/>
          <w:sz w:val="28"/>
          <w:szCs w:val="28"/>
        </w:rPr>
        <w:t xml:space="preserve">% и составил </w:t>
      </w:r>
      <w:r w:rsidR="004124CA">
        <w:rPr>
          <w:rFonts w:ascii="Times New Roman" w:hAnsi="Times New Roman" w:cs="Times New Roman"/>
          <w:sz w:val="28"/>
          <w:szCs w:val="28"/>
        </w:rPr>
        <w:t>30400,1</w:t>
      </w:r>
      <w:r w:rsidR="00336FEC">
        <w:rPr>
          <w:rFonts w:ascii="Times New Roman" w:hAnsi="Times New Roman" w:cs="Times New Roman"/>
          <w:sz w:val="28"/>
          <w:szCs w:val="28"/>
        </w:rPr>
        <w:t xml:space="preserve"> </w:t>
      </w:r>
      <w:r w:rsidR="00BA16F9" w:rsidRPr="00BA16F9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BA16F9" w:rsidRPr="00BA16F9" w:rsidRDefault="00BA16F9" w:rsidP="004B6318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 xml:space="preserve">Показатели развития малого предпринимательства по итогам </w:t>
      </w:r>
      <w:r w:rsidR="00336FE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124CA">
        <w:rPr>
          <w:rFonts w:ascii="Times New Roman" w:hAnsi="Times New Roman" w:cs="Times New Roman"/>
          <w:sz w:val="28"/>
          <w:szCs w:val="28"/>
        </w:rPr>
        <w:t>3</w:t>
      </w:r>
      <w:r w:rsidR="000E7CEB">
        <w:rPr>
          <w:rFonts w:ascii="Times New Roman" w:hAnsi="Times New Roman" w:cs="Times New Roman"/>
          <w:sz w:val="28"/>
          <w:szCs w:val="28"/>
        </w:rPr>
        <w:t xml:space="preserve"> квартала 2019</w:t>
      </w:r>
      <w:r w:rsidRPr="00BA16F9">
        <w:rPr>
          <w:rFonts w:ascii="Times New Roman" w:hAnsi="Times New Roman" w:cs="Times New Roman"/>
          <w:sz w:val="28"/>
          <w:szCs w:val="28"/>
        </w:rPr>
        <w:t xml:space="preserve"> года составили: </w:t>
      </w:r>
    </w:p>
    <w:p w:rsidR="00BA16F9" w:rsidRPr="00285FA2" w:rsidRDefault="00BA16F9" w:rsidP="004B631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 xml:space="preserve">- «доля среднесписочной численности работников (без внешних совместителей) малых и средних  предприятий в среднесписочной численности работников (без внешних совместителей) всех предприятий и организаций» - </w:t>
      </w:r>
      <w:r w:rsidR="00285FA2">
        <w:rPr>
          <w:rFonts w:ascii="Times New Roman" w:hAnsi="Times New Roman" w:cs="Times New Roman"/>
          <w:sz w:val="28"/>
          <w:szCs w:val="28"/>
        </w:rPr>
        <w:t>30,</w:t>
      </w:r>
      <w:r w:rsidR="004124CA">
        <w:rPr>
          <w:rFonts w:ascii="Times New Roman" w:hAnsi="Times New Roman" w:cs="Times New Roman"/>
          <w:sz w:val="28"/>
          <w:szCs w:val="28"/>
        </w:rPr>
        <w:t>3</w:t>
      </w:r>
      <w:r w:rsidR="00741538" w:rsidRPr="00285FA2">
        <w:rPr>
          <w:rFonts w:ascii="Times New Roman" w:hAnsi="Times New Roman" w:cs="Times New Roman"/>
          <w:sz w:val="28"/>
          <w:szCs w:val="28"/>
        </w:rPr>
        <w:t xml:space="preserve"> </w:t>
      </w:r>
      <w:r w:rsidRPr="00285FA2">
        <w:rPr>
          <w:rFonts w:ascii="Times New Roman" w:hAnsi="Times New Roman" w:cs="Times New Roman"/>
          <w:sz w:val="28"/>
          <w:szCs w:val="28"/>
        </w:rPr>
        <w:t>%;</w:t>
      </w:r>
    </w:p>
    <w:p w:rsidR="00BA16F9" w:rsidRDefault="00BA16F9" w:rsidP="004B631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 xml:space="preserve">-  «число субъектов малого и среднего предпринимательства в расчете на 1000 человек населения» - </w:t>
      </w:r>
      <w:r w:rsidR="004124CA">
        <w:rPr>
          <w:rFonts w:ascii="Times New Roman" w:hAnsi="Times New Roman" w:cs="Times New Roman"/>
          <w:sz w:val="28"/>
          <w:szCs w:val="28"/>
        </w:rPr>
        <w:t>39,2</w:t>
      </w:r>
      <w:r w:rsidR="00790F67" w:rsidRPr="007415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F67" w:rsidRPr="00741538">
        <w:rPr>
          <w:rFonts w:ascii="Times New Roman" w:hAnsi="Times New Roman" w:cs="Times New Roman"/>
          <w:sz w:val="28"/>
          <w:szCs w:val="28"/>
        </w:rPr>
        <w:t>единиц</w:t>
      </w:r>
      <w:r w:rsidR="004124CA">
        <w:rPr>
          <w:rFonts w:ascii="Times New Roman" w:hAnsi="Times New Roman" w:cs="Times New Roman"/>
          <w:sz w:val="28"/>
          <w:szCs w:val="28"/>
        </w:rPr>
        <w:t>ы</w:t>
      </w:r>
      <w:r w:rsidR="00790F67" w:rsidRPr="00790F67">
        <w:rPr>
          <w:rFonts w:ascii="Times New Roman" w:hAnsi="Times New Roman" w:cs="Times New Roman"/>
          <w:sz w:val="28"/>
          <w:szCs w:val="28"/>
        </w:rPr>
        <w:t>;</w:t>
      </w:r>
    </w:p>
    <w:p w:rsidR="00BA16F9" w:rsidRPr="000E7CEB" w:rsidRDefault="00790F67" w:rsidP="004B6318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</w:t>
      </w:r>
      <w:r w:rsidRPr="00790F67">
        <w:rPr>
          <w:rFonts w:ascii="Times New Roman" w:hAnsi="Times New Roman" w:cs="Times New Roman"/>
          <w:sz w:val="28"/>
          <w:szCs w:val="28"/>
        </w:rPr>
        <w:t>оля оборота субъектов малого и среднего предпринимательства в общем обороте всех хозяйствующих субъектов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4124CA">
        <w:rPr>
          <w:rFonts w:ascii="Times New Roman" w:hAnsi="Times New Roman" w:cs="Times New Roman"/>
          <w:sz w:val="28"/>
          <w:szCs w:val="28"/>
        </w:rPr>
        <w:t>84,9</w:t>
      </w:r>
      <w:r w:rsidRPr="000E7CEB">
        <w:rPr>
          <w:rFonts w:ascii="Times New Roman" w:hAnsi="Times New Roman" w:cs="Times New Roman"/>
          <w:sz w:val="28"/>
          <w:szCs w:val="28"/>
        </w:rPr>
        <w:t>%.</w:t>
      </w:r>
    </w:p>
    <w:p w:rsidR="00BA16F9" w:rsidRDefault="00BA16F9" w:rsidP="00BA16F9">
      <w:pPr>
        <w:ind w:firstLine="720"/>
        <w:jc w:val="both"/>
        <w:rPr>
          <w:sz w:val="28"/>
          <w:szCs w:val="28"/>
        </w:rPr>
      </w:pPr>
    </w:p>
    <w:p w:rsidR="00851457" w:rsidRPr="00415B63" w:rsidRDefault="00851457" w:rsidP="00BA1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51457" w:rsidRPr="00415B63" w:rsidSect="00445F9D">
      <w:headerReference w:type="default" r:id="rId6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7C9" w:rsidRDefault="004957C9" w:rsidP="00415B63">
      <w:pPr>
        <w:spacing w:after="0" w:line="240" w:lineRule="auto"/>
      </w:pPr>
      <w:r>
        <w:separator/>
      </w:r>
    </w:p>
  </w:endnote>
  <w:endnote w:type="continuationSeparator" w:id="1">
    <w:p w:rsidR="004957C9" w:rsidRDefault="004957C9" w:rsidP="00415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7C9" w:rsidRDefault="004957C9" w:rsidP="00415B63">
      <w:pPr>
        <w:spacing w:after="0" w:line="240" w:lineRule="auto"/>
      </w:pPr>
      <w:r>
        <w:separator/>
      </w:r>
    </w:p>
  </w:footnote>
  <w:footnote w:type="continuationSeparator" w:id="1">
    <w:p w:rsidR="004957C9" w:rsidRDefault="004957C9" w:rsidP="00415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2188"/>
      <w:docPartObj>
        <w:docPartGallery w:val="Page Numbers (Top of Page)"/>
        <w:docPartUnique/>
      </w:docPartObj>
    </w:sdtPr>
    <w:sdtContent>
      <w:p w:rsidR="00415B63" w:rsidRDefault="00AC574A">
        <w:pPr>
          <w:pStyle w:val="a9"/>
          <w:jc w:val="center"/>
        </w:pPr>
        <w:fldSimple w:instr=" PAGE   \* MERGEFORMAT ">
          <w:r w:rsidR="00790F67">
            <w:rPr>
              <w:noProof/>
            </w:rPr>
            <w:t>6</w:t>
          </w:r>
        </w:fldSimple>
      </w:p>
    </w:sdtContent>
  </w:sdt>
  <w:p w:rsidR="00415B63" w:rsidRDefault="00415B63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3D57"/>
    <w:rsid w:val="000349BC"/>
    <w:rsid w:val="000E7CEB"/>
    <w:rsid w:val="00125A93"/>
    <w:rsid w:val="0014785B"/>
    <w:rsid w:val="001B7518"/>
    <w:rsid w:val="00285FA2"/>
    <w:rsid w:val="00336FEC"/>
    <w:rsid w:val="003546F7"/>
    <w:rsid w:val="004124CA"/>
    <w:rsid w:val="00415B63"/>
    <w:rsid w:val="00445F9D"/>
    <w:rsid w:val="004957C9"/>
    <w:rsid w:val="004B6318"/>
    <w:rsid w:val="00536A71"/>
    <w:rsid w:val="00540C20"/>
    <w:rsid w:val="005A351B"/>
    <w:rsid w:val="005B1815"/>
    <w:rsid w:val="0061670B"/>
    <w:rsid w:val="006B4538"/>
    <w:rsid w:val="006F3280"/>
    <w:rsid w:val="00704FFF"/>
    <w:rsid w:val="00741538"/>
    <w:rsid w:val="00790F67"/>
    <w:rsid w:val="00851457"/>
    <w:rsid w:val="00912680"/>
    <w:rsid w:val="00981B8A"/>
    <w:rsid w:val="009B5B67"/>
    <w:rsid w:val="00A652DA"/>
    <w:rsid w:val="00AC574A"/>
    <w:rsid w:val="00AD4391"/>
    <w:rsid w:val="00B25EF3"/>
    <w:rsid w:val="00BA16F9"/>
    <w:rsid w:val="00BE3B2D"/>
    <w:rsid w:val="00C059FD"/>
    <w:rsid w:val="00CD1917"/>
    <w:rsid w:val="00CD7C7C"/>
    <w:rsid w:val="00CD7EF8"/>
    <w:rsid w:val="00CF64EE"/>
    <w:rsid w:val="00D02A0A"/>
    <w:rsid w:val="00D13D57"/>
    <w:rsid w:val="00D75113"/>
    <w:rsid w:val="00DA2E70"/>
    <w:rsid w:val="00DD6DD0"/>
    <w:rsid w:val="00E77D2D"/>
    <w:rsid w:val="00F34E59"/>
    <w:rsid w:val="00F70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59"/>
  </w:style>
  <w:style w:type="paragraph" w:styleId="1">
    <w:name w:val="heading 1"/>
    <w:basedOn w:val="a"/>
    <w:link w:val="10"/>
    <w:uiPriority w:val="9"/>
    <w:qFormat/>
    <w:rsid w:val="00D13D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D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D13D57"/>
    <w:rPr>
      <w:b/>
      <w:bCs/>
    </w:rPr>
  </w:style>
  <w:style w:type="paragraph" w:styleId="a4">
    <w:name w:val="Body Text"/>
    <w:basedOn w:val="a"/>
    <w:link w:val="a5"/>
    <w:rsid w:val="00D13D5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D13D57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ody Text Indent"/>
    <w:basedOn w:val="a"/>
    <w:link w:val="a7"/>
    <w:rsid w:val="00D13D5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D13D57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rsid w:val="00CD7EF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D7EF8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Normal (Web)"/>
    <w:basedOn w:val="a"/>
    <w:uiPriority w:val="99"/>
    <w:unhideWhenUsed/>
    <w:rsid w:val="00B2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15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5B63"/>
  </w:style>
  <w:style w:type="paragraph" w:styleId="ab">
    <w:name w:val="footer"/>
    <w:basedOn w:val="a"/>
    <w:link w:val="ac"/>
    <w:uiPriority w:val="99"/>
    <w:semiHidden/>
    <w:unhideWhenUsed/>
    <w:rsid w:val="00415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15B63"/>
  </w:style>
  <w:style w:type="paragraph" w:styleId="2">
    <w:name w:val="Body Text 2"/>
    <w:basedOn w:val="a"/>
    <w:link w:val="20"/>
    <w:rsid w:val="00D02A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02A0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6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2018-09-18T08:32:00Z</cp:lastPrinted>
  <dcterms:created xsi:type="dcterms:W3CDTF">2019-10-21T07:34:00Z</dcterms:created>
  <dcterms:modified xsi:type="dcterms:W3CDTF">2019-10-21T07:34:00Z</dcterms:modified>
</cp:coreProperties>
</file>