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AF1DD" w:themeColor="accent3" w:themeTint="33"/>
  <w:body>
    <w:p w:rsidR="00037125" w:rsidRDefault="00037125"/>
    <w:p w:rsidR="00037125" w:rsidRPr="00CA209E" w:rsidRDefault="00037125" w:rsidP="00037125">
      <w:pPr>
        <w:spacing w:after="0" w:line="240" w:lineRule="auto"/>
        <w:jc w:val="center"/>
        <w:rPr>
          <w:rFonts w:asciiTheme="majorHAnsi" w:hAnsiTheme="majorHAnsi" w:cs="Aharoni"/>
          <w:b/>
          <w:sz w:val="36"/>
          <w:szCs w:val="36"/>
        </w:rPr>
      </w:pPr>
      <w:r w:rsidRPr="00CA209E">
        <w:rPr>
          <w:rFonts w:asciiTheme="majorHAnsi" w:hAnsiTheme="majorHAnsi" w:cs="Aharoni"/>
          <w:b/>
          <w:sz w:val="36"/>
          <w:szCs w:val="36"/>
        </w:rPr>
        <w:t>План границ земельного участка</w:t>
      </w:r>
    </w:p>
    <w:p w:rsidR="00CA209E" w:rsidRPr="00CA209E" w:rsidRDefault="00CA209E" w:rsidP="00037125">
      <w:pPr>
        <w:spacing w:after="0" w:line="240" w:lineRule="auto"/>
        <w:jc w:val="center"/>
        <w:rPr>
          <w:rFonts w:asciiTheme="majorHAnsi" w:hAnsiTheme="majorHAnsi" w:cs="Aharoni"/>
          <w:b/>
          <w:sz w:val="28"/>
          <w:szCs w:val="28"/>
        </w:rPr>
      </w:pPr>
    </w:p>
    <w:p w:rsidR="00037125" w:rsidRPr="00CA209E" w:rsidRDefault="00037125" w:rsidP="00037125">
      <w:pPr>
        <w:spacing w:after="0" w:line="240" w:lineRule="auto"/>
        <w:jc w:val="center"/>
        <w:rPr>
          <w:rFonts w:asciiTheme="majorHAnsi" w:hAnsiTheme="majorHAnsi" w:cs="Aharoni"/>
          <w:b/>
          <w:sz w:val="28"/>
          <w:szCs w:val="28"/>
        </w:rPr>
      </w:pPr>
      <w:r w:rsidRPr="00CA209E">
        <w:rPr>
          <w:rFonts w:asciiTheme="majorHAnsi" w:hAnsiTheme="majorHAnsi" w:cs="Aharoni"/>
          <w:b/>
          <w:sz w:val="28"/>
          <w:szCs w:val="28"/>
        </w:rPr>
        <w:t xml:space="preserve">Объект: Размещение </w:t>
      </w:r>
      <w:r w:rsidR="00A8022D">
        <w:rPr>
          <w:rFonts w:asciiTheme="majorHAnsi" w:hAnsiTheme="majorHAnsi" w:cs="Aharoni"/>
          <w:b/>
          <w:sz w:val="28"/>
          <w:szCs w:val="28"/>
        </w:rPr>
        <w:t>туристической базы</w:t>
      </w:r>
    </w:p>
    <w:p w:rsidR="00CA209E" w:rsidRPr="00CA209E" w:rsidRDefault="00CA209E" w:rsidP="00037125">
      <w:pPr>
        <w:spacing w:after="0" w:line="240" w:lineRule="auto"/>
        <w:jc w:val="center"/>
        <w:rPr>
          <w:rFonts w:asciiTheme="majorHAnsi" w:hAnsiTheme="majorHAnsi" w:cs="Aharoni"/>
          <w:sz w:val="28"/>
          <w:szCs w:val="28"/>
        </w:rPr>
      </w:pPr>
    </w:p>
    <w:p w:rsidR="00037125" w:rsidRPr="00CA209E" w:rsidRDefault="00037125" w:rsidP="00037125">
      <w:pPr>
        <w:spacing w:after="0" w:line="240" w:lineRule="auto"/>
        <w:jc w:val="center"/>
        <w:rPr>
          <w:rFonts w:asciiTheme="majorHAnsi" w:hAnsiTheme="majorHAnsi" w:cs="Aharoni"/>
          <w:sz w:val="28"/>
          <w:szCs w:val="28"/>
        </w:rPr>
      </w:pPr>
      <w:r w:rsidRPr="00CA209E">
        <w:rPr>
          <w:rFonts w:asciiTheme="majorHAnsi" w:hAnsiTheme="majorHAnsi" w:cs="Aharoni"/>
          <w:sz w:val="28"/>
          <w:szCs w:val="28"/>
        </w:rPr>
        <w:t xml:space="preserve">Адрес: </w:t>
      </w:r>
      <w:r w:rsidR="001F22F5">
        <w:rPr>
          <w:rFonts w:asciiTheme="majorHAnsi" w:hAnsiTheme="majorHAnsi" w:cs="Aharoni"/>
          <w:sz w:val="28"/>
          <w:szCs w:val="28"/>
        </w:rPr>
        <w:t xml:space="preserve">Краснодарский край, </w:t>
      </w:r>
      <w:proofErr w:type="spellStart"/>
      <w:r w:rsidR="001F22F5">
        <w:rPr>
          <w:rFonts w:asciiTheme="majorHAnsi" w:hAnsiTheme="majorHAnsi" w:cs="Aharoni"/>
          <w:sz w:val="28"/>
          <w:szCs w:val="28"/>
        </w:rPr>
        <w:t>Ейский</w:t>
      </w:r>
      <w:proofErr w:type="spellEnd"/>
      <w:r w:rsidR="00A8022D">
        <w:rPr>
          <w:rFonts w:asciiTheme="majorHAnsi" w:hAnsiTheme="majorHAnsi" w:cs="Aharoni"/>
          <w:sz w:val="28"/>
          <w:szCs w:val="28"/>
        </w:rPr>
        <w:t xml:space="preserve"> район</w:t>
      </w:r>
      <w:r w:rsidR="001F22F5">
        <w:rPr>
          <w:rFonts w:asciiTheme="majorHAnsi" w:hAnsiTheme="majorHAnsi" w:cs="Aharoni"/>
          <w:sz w:val="28"/>
          <w:szCs w:val="28"/>
        </w:rPr>
        <w:t xml:space="preserve">, </w:t>
      </w:r>
      <w:r w:rsidR="00A8022D">
        <w:rPr>
          <w:rFonts w:asciiTheme="majorHAnsi" w:hAnsiTheme="majorHAnsi" w:cs="Aharoni"/>
          <w:sz w:val="28"/>
          <w:szCs w:val="28"/>
        </w:rPr>
        <w:t>ст. Должанская</w:t>
      </w:r>
    </w:p>
    <w:p w:rsidR="00037125" w:rsidRPr="00CA209E" w:rsidRDefault="00037125" w:rsidP="00037125">
      <w:pPr>
        <w:spacing w:after="0" w:line="240" w:lineRule="auto"/>
        <w:jc w:val="center"/>
        <w:rPr>
          <w:rFonts w:asciiTheme="majorHAnsi" w:hAnsiTheme="majorHAnsi" w:cs="Aharoni"/>
          <w:sz w:val="28"/>
          <w:szCs w:val="28"/>
        </w:rPr>
      </w:pPr>
      <w:r w:rsidRPr="00CA209E">
        <w:rPr>
          <w:rFonts w:asciiTheme="majorHAnsi" w:hAnsiTheme="majorHAnsi" w:cs="Aharoni"/>
          <w:sz w:val="28"/>
          <w:szCs w:val="28"/>
        </w:rPr>
        <w:t xml:space="preserve">Площадь участка: </w:t>
      </w:r>
      <w:r w:rsidR="00A8022D">
        <w:rPr>
          <w:rFonts w:asciiTheme="majorHAnsi" w:hAnsiTheme="majorHAnsi" w:cs="Aharoni"/>
          <w:sz w:val="28"/>
          <w:szCs w:val="28"/>
        </w:rPr>
        <w:t>6664</w:t>
      </w:r>
      <w:r w:rsidRPr="00CA209E">
        <w:rPr>
          <w:rFonts w:asciiTheme="majorHAnsi" w:hAnsiTheme="majorHAnsi" w:cs="Aharoni"/>
          <w:sz w:val="28"/>
          <w:szCs w:val="28"/>
        </w:rPr>
        <w:t xml:space="preserve"> </w:t>
      </w:r>
      <w:proofErr w:type="spellStart"/>
      <w:r w:rsidRPr="00CA209E">
        <w:rPr>
          <w:rFonts w:asciiTheme="majorHAnsi" w:hAnsiTheme="majorHAnsi" w:cs="Aharoni"/>
          <w:sz w:val="28"/>
          <w:szCs w:val="28"/>
        </w:rPr>
        <w:t>кв.м</w:t>
      </w:r>
      <w:proofErr w:type="spellEnd"/>
      <w:r w:rsidRPr="00CA209E">
        <w:rPr>
          <w:rFonts w:asciiTheme="majorHAnsi" w:hAnsiTheme="majorHAnsi" w:cs="Aharoni"/>
          <w:sz w:val="28"/>
          <w:szCs w:val="28"/>
        </w:rPr>
        <w:t>.</w:t>
      </w:r>
    </w:p>
    <w:p w:rsidR="00037125" w:rsidRPr="00CA209E" w:rsidRDefault="00037125" w:rsidP="00037125">
      <w:pPr>
        <w:spacing w:after="0" w:line="240" w:lineRule="auto"/>
        <w:jc w:val="center"/>
        <w:rPr>
          <w:rFonts w:asciiTheme="majorHAnsi" w:hAnsiTheme="majorHAnsi" w:cs="Aharoni"/>
          <w:sz w:val="28"/>
          <w:szCs w:val="28"/>
        </w:rPr>
      </w:pPr>
      <w:r w:rsidRPr="00CA209E">
        <w:rPr>
          <w:rFonts w:asciiTheme="majorHAnsi" w:hAnsiTheme="majorHAnsi" w:cs="Aharoni"/>
          <w:sz w:val="28"/>
          <w:szCs w:val="28"/>
        </w:rPr>
        <w:t>Кадастровый номер 23:</w:t>
      </w:r>
      <w:r w:rsidR="001F22F5">
        <w:rPr>
          <w:rFonts w:asciiTheme="majorHAnsi" w:hAnsiTheme="majorHAnsi" w:cs="Aharoni"/>
          <w:sz w:val="28"/>
          <w:szCs w:val="28"/>
        </w:rPr>
        <w:t>08</w:t>
      </w:r>
      <w:r w:rsidRPr="00CA209E">
        <w:rPr>
          <w:rFonts w:asciiTheme="majorHAnsi" w:hAnsiTheme="majorHAnsi" w:cs="Aharoni"/>
          <w:sz w:val="28"/>
          <w:szCs w:val="28"/>
        </w:rPr>
        <w:t>:</w:t>
      </w:r>
      <w:r w:rsidR="00A8022D">
        <w:rPr>
          <w:rFonts w:asciiTheme="majorHAnsi" w:hAnsiTheme="majorHAnsi" w:cs="Aharoni"/>
          <w:sz w:val="28"/>
          <w:szCs w:val="28"/>
        </w:rPr>
        <w:t>0101001</w:t>
      </w:r>
      <w:r w:rsidRPr="00CA209E">
        <w:rPr>
          <w:rFonts w:asciiTheme="majorHAnsi" w:hAnsiTheme="majorHAnsi" w:cs="Aharoni"/>
          <w:sz w:val="28"/>
          <w:szCs w:val="28"/>
        </w:rPr>
        <w:t>:</w:t>
      </w:r>
      <w:r w:rsidR="00A8022D">
        <w:rPr>
          <w:rFonts w:asciiTheme="majorHAnsi" w:hAnsiTheme="majorHAnsi" w:cs="Aharoni"/>
          <w:sz w:val="28"/>
          <w:szCs w:val="28"/>
        </w:rPr>
        <w:t>1201</w:t>
      </w:r>
    </w:p>
    <w:p w:rsidR="00037125" w:rsidRDefault="00037125"/>
    <w:p w:rsidR="00CA209E" w:rsidRDefault="00A8022D">
      <w:pPr>
        <w:rPr>
          <w:noProof/>
          <w:bdr w:val="single" w:sz="4" w:space="0" w:color="auto"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81.45pt;margin-top:170.3pt;width:69.75pt;height:115.4pt;flip:x;z-index:251667456" o:connectortype="straight" strokecolor="#00b0f0" strokeweight="3pt"/>
        </w:pict>
      </w:r>
      <w:r>
        <w:rPr>
          <w:noProof/>
          <w:lang w:eastAsia="ru-RU"/>
        </w:rPr>
        <w:pict>
          <v:shape id="_x0000_s1038" type="#_x0000_t32" style="position:absolute;margin-left:272.45pt;margin-top:288.05pt;width:10.5pt;height:2.25pt;flip:y;z-index:251670528" o:connectortype="straight" strokecolor="#00b0f0" strokeweight="3pt"/>
        </w:pict>
      </w:r>
      <w:r>
        <w:rPr>
          <w:noProof/>
          <w:lang w:eastAsia="ru-RU"/>
        </w:rPr>
        <w:pict>
          <v:shape id="_x0000_s1036" type="#_x0000_t32" style="position:absolute;margin-left:237.2pt;margin-top:268.5pt;width:35.25pt;height:21.8pt;z-index:251668480" o:connectortype="straight" strokecolor="#00b0f0" strokeweight="3pt"/>
        </w:pict>
      </w:r>
      <w:r>
        <w:rPr>
          <w:noProof/>
          <w:lang w:eastAsia="ru-RU"/>
        </w:rPr>
        <w:pict>
          <v:shape id="_x0000_s1034" type="#_x0000_t32" style="position:absolute;margin-left:237.2pt;margin-top:148.55pt;width:72.75pt;height:119.95pt;flip:x;z-index:251666432" o:connectortype="straight" strokecolor="#00b0f0" strokeweight="3pt"/>
        </w:pict>
      </w:r>
      <w:r>
        <w:rPr>
          <w:noProof/>
          <w:lang w:eastAsia="ru-RU"/>
        </w:rPr>
        <w:pict>
          <v:shape id="_x0000_s1037" type="#_x0000_t32" style="position:absolute;margin-left:309.2pt;margin-top:147pt;width:42pt;height:25.5pt;z-index:251669504" o:connectortype="straight" strokecolor="#00b0f0" strokeweight="3pt"/>
        </w:pict>
      </w:r>
      <w:r>
        <w:rPr>
          <w:noProof/>
          <w:lang w:eastAsia="ru-RU"/>
        </w:rPr>
        <w:drawing>
          <wp:inline distT="0" distB="0" distL="0" distR="0" wp14:anchorId="1940B5E4" wp14:editId="3D5D42C5">
            <wp:extent cx="6438900" cy="53338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988" t="24467" r="30475" b="10203"/>
                    <a:stretch/>
                  </pic:blipFill>
                  <pic:spPr bwMode="auto">
                    <a:xfrm>
                      <a:off x="0" y="0"/>
                      <a:ext cx="6467787" cy="53578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209E" w:rsidRDefault="00A8022D">
      <w:r>
        <w:rPr>
          <w:noProof/>
          <w:lang w:eastAsia="ru-RU"/>
        </w:rPr>
        <w:pict>
          <v:shape id="_x0000_s1033" type="#_x0000_t32" style="position:absolute;margin-left:190.7pt;margin-top:218.3pt;width:70.5pt;height:3pt;z-index:251665408" o:connectortype="straight" strokecolor="#00b0f0" strokeweight="3pt"/>
        </w:pict>
      </w:r>
    </w:p>
    <w:p w:rsidR="00CA209E" w:rsidRPr="006B2FAD" w:rsidRDefault="00CA209E" w:rsidP="00CA209E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6B2FAD">
        <w:rPr>
          <w:rFonts w:asciiTheme="majorHAnsi" w:hAnsiTheme="majorHAnsi" w:cs="Times New Roman"/>
          <w:b/>
          <w:sz w:val="24"/>
          <w:szCs w:val="24"/>
        </w:rPr>
        <w:t>М 1:2000</w:t>
      </w:r>
    </w:p>
    <w:p w:rsidR="00CA209E" w:rsidRPr="00CA209E" w:rsidRDefault="00CA209E" w:rsidP="00CA209E">
      <w:pPr>
        <w:rPr>
          <w:rFonts w:asciiTheme="majorHAnsi" w:hAnsiTheme="majorHAnsi" w:cs="Times New Roman"/>
          <w:b/>
          <w:sz w:val="28"/>
          <w:szCs w:val="28"/>
        </w:rPr>
      </w:pPr>
      <w:r w:rsidRPr="00CA209E">
        <w:rPr>
          <w:rFonts w:asciiTheme="majorHAnsi" w:hAnsiTheme="majorHAnsi" w:cs="Times New Roman"/>
          <w:b/>
          <w:sz w:val="28"/>
          <w:szCs w:val="28"/>
        </w:rPr>
        <w:t>Условные обозначения</w:t>
      </w:r>
    </w:p>
    <w:p w:rsidR="00CA209E" w:rsidRPr="00CA209E" w:rsidRDefault="00A8022D" w:rsidP="00CA209E">
      <w:pPr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  <w:noProof/>
          <w:lang w:eastAsia="ru-RU"/>
        </w:rPr>
        <w:pict>
          <v:shape id="_x0000_s1032" type="#_x0000_t32" style="position:absolute;margin-left:-1.3pt;margin-top:8.45pt;width:48.75pt;height:.05pt;flip:x;z-index:251664384" o:connectortype="straight" strokecolor="#00b0f0" strokeweight="3pt"/>
        </w:pict>
      </w:r>
      <w:r w:rsidR="00185CFF">
        <w:rPr>
          <w:rFonts w:asciiTheme="majorHAnsi" w:hAnsiTheme="majorHAnsi" w:cs="Times New Roman"/>
          <w:b/>
        </w:rPr>
        <w:t xml:space="preserve">                      </w:t>
      </w:r>
      <w:r w:rsidR="00CA209E" w:rsidRPr="00CA209E">
        <w:rPr>
          <w:rFonts w:asciiTheme="majorHAnsi" w:hAnsiTheme="majorHAnsi" w:cs="Times New Roman"/>
          <w:b/>
        </w:rPr>
        <w:t>- границы земельного участка</w:t>
      </w:r>
    </w:p>
    <w:sectPr w:rsidR="00CA209E" w:rsidRPr="00CA209E" w:rsidSect="00CA209E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1C8D"/>
    <w:rsid w:val="00037125"/>
    <w:rsid w:val="00185CFF"/>
    <w:rsid w:val="001F22F5"/>
    <w:rsid w:val="003D0EA7"/>
    <w:rsid w:val="006B2FAD"/>
    <w:rsid w:val="008E1DF4"/>
    <w:rsid w:val="00A11FC3"/>
    <w:rsid w:val="00A8022D"/>
    <w:rsid w:val="00CA209E"/>
    <w:rsid w:val="00EE6572"/>
    <w:rsid w:val="00F35BA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4"/>
        <o:r id="V:Rule2" type="connector" idref="#_x0000_s1035"/>
        <o:r id="V:Rule3" type="connector" idref="#_x0000_s1036"/>
        <o:r id="V:Rule4" type="connector" idref="#_x0000_s1037"/>
        <o:r id="V:Rule5" type="connector" idref="#_x0000_s1033"/>
        <o:r id="V:Rule6" type="connector" idref="#_x0000_s1032"/>
        <o:r id="V:Rule7" type="connector" idref="#_x0000_s1038"/>
      </o:rules>
    </o:shapelayout>
  </w:shapeDefaults>
  <w:decimalSymbol w:val=","/>
  <w:listSeparator w:val=";"/>
  <w14:docId w14:val="28B3E176"/>
  <w15:docId w15:val="{D107D699-C9D7-48A8-998D-5F1F3668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192A4-B476-4731-A207-E6304A24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u11_05</dc:creator>
  <cp:lastModifiedBy>u11_05</cp:lastModifiedBy>
  <cp:revision>5</cp:revision>
  <cp:lastPrinted>2019-04-17T12:29:00Z</cp:lastPrinted>
  <dcterms:created xsi:type="dcterms:W3CDTF">2019-04-17T12:29:00Z</dcterms:created>
  <dcterms:modified xsi:type="dcterms:W3CDTF">2022-06-03T11:43:00Z</dcterms:modified>
</cp:coreProperties>
</file>